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C8" w:rsidRDefault="00C65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OR.0012.1.5.2015.</w:t>
      </w:r>
    </w:p>
    <w:p w:rsidR="00C65D44" w:rsidRPr="00C65D44" w:rsidRDefault="00C65D44" w:rsidP="00C6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44">
        <w:rPr>
          <w:rFonts w:ascii="Times New Roman" w:hAnsi="Times New Roman" w:cs="Times New Roman"/>
          <w:b/>
          <w:sz w:val="24"/>
          <w:szCs w:val="24"/>
        </w:rPr>
        <w:t>Protokół z posiedzenia nr 5/2015</w:t>
      </w:r>
    </w:p>
    <w:p w:rsidR="00C65D44" w:rsidRPr="00C65D44" w:rsidRDefault="00C65D44" w:rsidP="00C6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44">
        <w:rPr>
          <w:rFonts w:ascii="Times New Roman" w:hAnsi="Times New Roman" w:cs="Times New Roman"/>
          <w:b/>
          <w:sz w:val="24"/>
          <w:szCs w:val="24"/>
        </w:rPr>
        <w:t xml:space="preserve">Komisji Rolnictwa, Rozwoju Obszarów Wiejskich i Porządku Publicznego </w:t>
      </w:r>
    </w:p>
    <w:p w:rsidR="00C65D44" w:rsidRDefault="00C65D44" w:rsidP="00C6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44">
        <w:rPr>
          <w:rFonts w:ascii="Times New Roman" w:hAnsi="Times New Roman" w:cs="Times New Roman"/>
          <w:b/>
          <w:sz w:val="24"/>
          <w:szCs w:val="24"/>
        </w:rPr>
        <w:t>z dnia 18 maja 2015 roku</w:t>
      </w:r>
    </w:p>
    <w:p w:rsidR="00C65D44" w:rsidRDefault="00C65D44" w:rsidP="00C6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D44" w:rsidRDefault="00C65D44" w:rsidP="00C6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C65D44" w:rsidRDefault="00C65D44" w:rsidP="00C6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 </w:t>
      </w:r>
    </w:p>
    <w:p w:rsidR="00C65D44" w:rsidRDefault="00C65D44" w:rsidP="00C6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5D44" w:rsidRDefault="00C65D44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65D44" w:rsidRDefault="00C65D44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C65D44" w:rsidRDefault="00C65D44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i porządku publicznego na terenie powiatu wysokomazowieckiego w 2014 roku. </w:t>
      </w:r>
    </w:p>
    <w:p w:rsidR="00C65D44" w:rsidRDefault="00C65D44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gminnych spółek wodnych na terenie powiatu w 2014 roku. </w:t>
      </w:r>
    </w:p>
    <w:p w:rsidR="00C65D44" w:rsidRDefault="00C65D44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sprawozdania zarządu powiatu z wykonania budżetu powiatu za 2014 rok.</w:t>
      </w:r>
    </w:p>
    <w:p w:rsidR="00C65D44" w:rsidRDefault="00C65D44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stanu dróg i bezpieczeństwa ruchu na drogach powiatowych (komisja wyjazdowa). </w:t>
      </w:r>
    </w:p>
    <w:p w:rsidR="00C65D44" w:rsidRDefault="002A57CF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2A57CF" w:rsidRDefault="002A57CF" w:rsidP="00C65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2A57CF" w:rsidRDefault="002A57CF" w:rsidP="002A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CF" w:rsidRPr="002A57CF" w:rsidRDefault="002A57CF" w:rsidP="002A5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7CF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D7C67" w:rsidRDefault="002A57CF" w:rsidP="002A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CF">
        <w:rPr>
          <w:rFonts w:ascii="Times New Roman" w:hAnsi="Times New Roman" w:cs="Times New Roman"/>
          <w:b/>
          <w:sz w:val="24"/>
          <w:szCs w:val="24"/>
        </w:rPr>
        <w:t>Stanisław Olędzki 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gości. Odczytał proponowany porządek posiedzenia</w:t>
      </w:r>
      <w:r w:rsidR="00CD7C67">
        <w:rPr>
          <w:rFonts w:ascii="Times New Roman" w:hAnsi="Times New Roman" w:cs="Times New Roman"/>
          <w:sz w:val="24"/>
          <w:szCs w:val="24"/>
        </w:rPr>
        <w:t xml:space="preserve"> i zaproponował, aby punt 4 zrealizować jako punkt 3, natomiast punkt 7 jako punkt 6. Następnie zapytał, czy są inne uwagi lub zmiany. Innych uwag i zmian nie zgłoszono. Zaproponował głosowanie. Za przyjęciem porządku posiedzenia wraz z zaproponowanymi zmianami opowiedziało się 6 członków komisji (jednogłośnie). </w:t>
      </w:r>
    </w:p>
    <w:p w:rsidR="00CD7C67" w:rsidRDefault="00CD7C67" w:rsidP="002A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C67" w:rsidRPr="00CD7C67" w:rsidRDefault="00CD7C67" w:rsidP="002A5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C67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D7C67" w:rsidRDefault="00CD7C67" w:rsidP="00CD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67">
        <w:rPr>
          <w:rFonts w:ascii="Times New Roman" w:hAnsi="Times New Roman" w:cs="Times New Roman"/>
          <w:b/>
          <w:sz w:val="24"/>
          <w:szCs w:val="24"/>
        </w:rPr>
        <w:t>Władysław Bały kierownik wydziału RR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FD6" w:rsidRPr="009B6FD6">
        <w:rPr>
          <w:rFonts w:ascii="Times New Roman" w:hAnsi="Times New Roman" w:cs="Times New Roman"/>
          <w:b/>
          <w:sz w:val="24"/>
          <w:szCs w:val="24"/>
        </w:rPr>
        <w:t>starostwa powiatowego</w:t>
      </w:r>
      <w:r w:rsidR="009B6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 informację o działalności gminnych spółek wodnych na terenie powiatu w 2014 roku (materiał w załączeniu).    </w:t>
      </w:r>
    </w:p>
    <w:p w:rsidR="00CD7C67" w:rsidRDefault="00CD7C67" w:rsidP="00CD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6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kierownika w związku z przedstawioną informacją? Pytań nie zgłoszono. Stwierdził, iż członkowie komisji zapoznali się z w/w informacją i nie wnoszą uwag. </w:t>
      </w:r>
    </w:p>
    <w:p w:rsidR="00CD7C67" w:rsidRDefault="00CD7C67" w:rsidP="00CD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D6" w:rsidRPr="009B6FD6" w:rsidRDefault="009B6FD6" w:rsidP="00CD7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FD6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9B6FD6" w:rsidRDefault="009B6FD6" w:rsidP="00CD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D6">
        <w:rPr>
          <w:rFonts w:ascii="Times New Roman" w:hAnsi="Times New Roman" w:cs="Times New Roman"/>
          <w:b/>
          <w:sz w:val="24"/>
          <w:szCs w:val="24"/>
        </w:rPr>
        <w:t>Grzegorz Mierzejewski z-ca komendanta powiatowego policji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stanie bezpieczeństwa i porządku publicznego na terenie powiatu wysokomazowieckiego w 2014 roku (materiał w  załączeniu). </w:t>
      </w:r>
    </w:p>
    <w:p w:rsidR="009B6FD6" w:rsidRDefault="009B6FD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C6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komendanta w związku z przedstawioną informacją? Pytań nie zgłoszono. Stwierdził, iż członkowie komisji zapoznali się z w/w informacją i nie wnoszą uwag. </w:t>
      </w:r>
    </w:p>
    <w:p w:rsidR="009B6FD6" w:rsidRDefault="009B6FD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D6" w:rsidRPr="00C64D96" w:rsidRDefault="009B6FD6" w:rsidP="009B6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96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9B6FD6" w:rsidRDefault="009B6FD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96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wykonania budżetu powiatu za 2014 rok. Poinformował iż sprawozdanie zawiera: plan dochodów budżetowych po dokonanych zmianach </w:t>
      </w:r>
      <w:r w:rsidR="00C64D96">
        <w:rPr>
          <w:rFonts w:ascii="Times New Roman" w:hAnsi="Times New Roman" w:cs="Times New Roman"/>
          <w:sz w:val="24"/>
          <w:szCs w:val="24"/>
        </w:rPr>
        <w:t xml:space="preserve">na kwotę 78.386.035,00 zł i wykonanie dochodów na kwotę 69.792.095,66 zł; plan wydatków budżetowych po dokonanych zmianach na kwotę 78.292.046,00 zł i wykonanie wydatków </w:t>
      </w:r>
      <w:r w:rsidR="00C64D96">
        <w:rPr>
          <w:rFonts w:ascii="Times New Roman" w:hAnsi="Times New Roman" w:cs="Times New Roman"/>
          <w:sz w:val="24"/>
          <w:szCs w:val="24"/>
        </w:rPr>
        <w:lastRenderedPageBreak/>
        <w:t xml:space="preserve">budżetowych na kwotę 69.458.446,01 zł; część opisową oraz informację o stanie mienia powiatu (materiał w załączeniu).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4D96" w:rsidRDefault="00C64D9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96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staroście za przedstawienie sprawozdania i zapytał, czy są pytania w związku z przedstawionym sprawozdanie? Pytań nie zgłoszono. Zaproponował głosowanie. Za wyrażeniem pozytywnej opinii opowiedziało się 6 członków komisji (jednogłośnie).</w:t>
      </w:r>
    </w:p>
    <w:p w:rsidR="00C64D96" w:rsidRDefault="00C64D9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96" w:rsidRPr="00A57FF4" w:rsidRDefault="00C64D96" w:rsidP="009B6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FF4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A57FF4" w:rsidRDefault="00C64D9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F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</w:t>
      </w:r>
      <w:r w:rsidR="00A57FF4">
        <w:rPr>
          <w:rFonts w:ascii="Times New Roman" w:hAnsi="Times New Roman" w:cs="Times New Roman"/>
          <w:sz w:val="24"/>
          <w:szCs w:val="24"/>
        </w:rPr>
        <w:t xml:space="preserve">Zapytał, czy członkowie komisji chcieliby w tym punkcie zabrać głos? Spraw różnych nie zgłoszono. </w:t>
      </w:r>
    </w:p>
    <w:p w:rsidR="00A57FF4" w:rsidRDefault="00A57FF4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FF4" w:rsidRPr="00B25B7A" w:rsidRDefault="00A57FF4" w:rsidP="009B6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7A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B25B7A" w:rsidRDefault="00A57FF4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B7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</w:t>
      </w:r>
      <w:r w:rsidR="00B25B7A">
        <w:rPr>
          <w:rFonts w:ascii="Times New Roman" w:hAnsi="Times New Roman" w:cs="Times New Roman"/>
          <w:sz w:val="24"/>
          <w:szCs w:val="24"/>
        </w:rPr>
        <w:t xml:space="preserve">punkt dotyczący dokonania oceny stanu dróg i bezpieczeństwa ruchu na drogach powiatowych </w:t>
      </w:r>
      <w:r>
        <w:rPr>
          <w:rFonts w:ascii="Times New Roman" w:hAnsi="Times New Roman" w:cs="Times New Roman"/>
          <w:sz w:val="24"/>
          <w:szCs w:val="24"/>
        </w:rPr>
        <w:t>odbędzie się</w:t>
      </w:r>
      <w:r w:rsidR="00B25B7A">
        <w:rPr>
          <w:rFonts w:ascii="Times New Roman" w:hAnsi="Times New Roman" w:cs="Times New Roman"/>
          <w:sz w:val="24"/>
          <w:szCs w:val="24"/>
        </w:rPr>
        <w:t xml:space="preserve"> wspólnie z Komisją Rozwoju, Promocji i Finansów w terenie. </w:t>
      </w:r>
    </w:p>
    <w:p w:rsidR="00B25B7A" w:rsidRDefault="00B25B7A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dokonał zamknięcia I części posiedzenia komisji. </w:t>
      </w:r>
    </w:p>
    <w:p w:rsidR="00B25B7A" w:rsidRDefault="00B25B7A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B7A" w:rsidRDefault="00B25B7A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B7A" w:rsidRPr="00B25B7A" w:rsidRDefault="00B25B7A" w:rsidP="009B6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B25B7A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B25B7A" w:rsidRPr="00B25B7A" w:rsidRDefault="00B25B7A" w:rsidP="009B6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B7A" w:rsidRPr="00B25B7A" w:rsidRDefault="00B25B7A" w:rsidP="009B6F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</w:r>
      <w:r w:rsidRPr="00B25B7A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bookmarkEnd w:id="0"/>
    <w:p w:rsidR="00C64D96" w:rsidRDefault="00B25B7A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FF4">
        <w:rPr>
          <w:rFonts w:ascii="Times New Roman" w:hAnsi="Times New Roman" w:cs="Times New Roman"/>
          <w:sz w:val="24"/>
          <w:szCs w:val="24"/>
        </w:rPr>
        <w:t xml:space="preserve"> </w:t>
      </w:r>
      <w:r w:rsidR="00C64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96" w:rsidRDefault="00C64D9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D6" w:rsidRDefault="009B6FD6" w:rsidP="009B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D6" w:rsidRDefault="009B6FD6" w:rsidP="00CD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7C67" w:rsidRDefault="00CD7C67" w:rsidP="00CD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44" w:rsidRPr="00C65D44" w:rsidRDefault="00C65D44" w:rsidP="00CD7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65D44" w:rsidRPr="00C6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54D73"/>
    <w:multiLevelType w:val="hybridMultilevel"/>
    <w:tmpl w:val="34CE3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44"/>
    <w:rsid w:val="002A57CF"/>
    <w:rsid w:val="005C2CC8"/>
    <w:rsid w:val="009B6FD6"/>
    <w:rsid w:val="00A57FF4"/>
    <w:rsid w:val="00B25B7A"/>
    <w:rsid w:val="00C64D96"/>
    <w:rsid w:val="00C65D44"/>
    <w:rsid w:val="00CD7C67"/>
    <w:rsid w:val="00C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B58B-351C-412E-B166-44B0E1CF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2015-05-19T07:36:00Z</dcterms:created>
  <dcterms:modified xsi:type="dcterms:W3CDTF">2015-05-19T10:34:00Z</dcterms:modified>
</cp:coreProperties>
</file>